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497" w:type="dxa"/>
        <w:tblInd w:w="279" w:type="dxa"/>
        <w:tblLook w:val="04A0" w:firstRow="1" w:lastRow="0" w:firstColumn="1" w:lastColumn="0" w:noHBand="0" w:noVBand="1"/>
      </w:tblPr>
      <w:tblGrid>
        <w:gridCol w:w="865"/>
        <w:gridCol w:w="3246"/>
        <w:gridCol w:w="5386"/>
      </w:tblGrid>
      <w:tr w:rsidR="00A75D91" w:rsidRPr="00BF1B44" w:rsidTr="001F3CD1">
        <w:tc>
          <w:tcPr>
            <w:tcW w:w="865" w:type="dxa"/>
            <w:vAlign w:val="center"/>
          </w:tcPr>
          <w:p w:rsidR="00A75D91" w:rsidRPr="00BF1B44" w:rsidRDefault="00A75D91" w:rsidP="001F3CD1">
            <w:pPr>
              <w:keepNext/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246" w:type="dxa"/>
            <w:vAlign w:val="center"/>
          </w:tcPr>
          <w:p w:rsidR="00A75D91" w:rsidRPr="00BF1B44" w:rsidRDefault="00A75D91" w:rsidP="001F3CD1">
            <w:pPr>
              <w:keepNext/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BF1B44">
              <w:rPr>
                <w:rFonts w:cs="Times New Roman"/>
                <w:sz w:val="26"/>
                <w:szCs w:val="26"/>
              </w:rPr>
              <w:t xml:space="preserve">«Формулы»: </w:t>
            </w:r>
            <w:r w:rsidRPr="00BF1B44">
              <w:rPr>
                <w:rFonts w:cs="Times New Roman"/>
                <w:sz w:val="26"/>
                <w:szCs w:val="26"/>
              </w:rPr>
              <w:br/>
              <w:t>затраты</w:t>
            </w:r>
            <w:r w:rsidRPr="00BF1B44">
              <w:rPr>
                <w:position w:val="-6"/>
                <w:sz w:val="26"/>
                <w:szCs w:val="26"/>
              </w:rPr>
              <w:object w:dxaOrig="32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3.5pt" o:ole="">
                  <v:imagedata r:id="rId4" o:title=""/>
                </v:shape>
                <o:OLEObject Type="Embed" ProgID="Equation.3" ShapeID="_x0000_i1025" DrawAspect="Content" ObjectID="_1526030499" r:id="rId5"/>
              </w:object>
            </w:r>
            <w:r w:rsidRPr="00BF1B44">
              <w:rPr>
                <w:sz w:val="26"/>
                <w:szCs w:val="26"/>
              </w:rPr>
              <w:t>результаты</w:t>
            </w:r>
          </w:p>
        </w:tc>
        <w:tc>
          <w:tcPr>
            <w:tcW w:w="5386" w:type="dxa"/>
            <w:vAlign w:val="center"/>
          </w:tcPr>
          <w:p w:rsidR="00A75D91" w:rsidRPr="00BF1B44" w:rsidRDefault="00A75D91" w:rsidP="001F3CD1">
            <w:pPr>
              <w:keepNext/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BF1B44">
              <w:rPr>
                <w:rFonts w:cs="Times New Roman"/>
                <w:sz w:val="26"/>
                <w:szCs w:val="26"/>
              </w:rPr>
              <w:t>Комментарии</w:t>
            </w:r>
          </w:p>
        </w:tc>
      </w:tr>
      <w:tr w:rsidR="00A75D91" w:rsidRPr="00BF1B44" w:rsidTr="001F3CD1">
        <w:tc>
          <w:tcPr>
            <w:tcW w:w="865" w:type="dxa"/>
            <w:vAlign w:val="center"/>
          </w:tcPr>
          <w:p w:rsidR="00A75D91" w:rsidRPr="00BF1B44" w:rsidRDefault="00A75D91" w:rsidP="001F3CD1">
            <w:pPr>
              <w:keepNext/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BF1B44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3246" w:type="dxa"/>
            <w:vAlign w:val="center"/>
          </w:tcPr>
          <w:p w:rsidR="00A75D91" w:rsidRPr="00BF1B44" w:rsidRDefault="00A75D91" w:rsidP="001F3CD1">
            <w:pPr>
              <w:keepNext/>
              <w:spacing w:line="276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BF1B44">
              <w:rPr>
                <w:rFonts w:cs="Times New Roman"/>
                <w:position w:val="-6"/>
                <w:sz w:val="26"/>
                <w:szCs w:val="26"/>
                <w:lang w:val="en-US"/>
              </w:rPr>
              <w:object w:dxaOrig="840" w:dyaOrig="300">
                <v:shape id="_x0000_i1026" type="#_x0000_t75" style="width:43.5pt;height:13.5pt" o:ole="" fillcolor="window">
                  <v:imagedata r:id="rId6" o:title=""/>
                </v:shape>
                <o:OLEObject Type="Embed" ProgID="Equation.3" ShapeID="_x0000_i1026" DrawAspect="Content" ObjectID="_1526030500" r:id="rId7"/>
              </w:object>
            </w:r>
          </w:p>
        </w:tc>
        <w:tc>
          <w:tcPr>
            <w:tcW w:w="5386" w:type="dxa"/>
            <w:vAlign w:val="center"/>
          </w:tcPr>
          <w:p w:rsidR="00A75D91" w:rsidRPr="00BF1B44" w:rsidRDefault="00A75D91" w:rsidP="001F3CD1">
            <w:pPr>
              <w:keepNext/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BF1B44">
              <w:rPr>
                <w:rFonts w:cs="Times New Roman"/>
                <w:sz w:val="26"/>
                <w:szCs w:val="26"/>
              </w:rPr>
              <w:t>Самая общая</w:t>
            </w:r>
            <w:r>
              <w:rPr>
                <w:rFonts w:cs="Times New Roman"/>
                <w:sz w:val="26"/>
                <w:szCs w:val="26"/>
              </w:rPr>
              <w:t xml:space="preserve"> (животная?)</w:t>
            </w:r>
            <w:r w:rsidRPr="00BF1B44">
              <w:rPr>
                <w:rFonts w:cs="Times New Roman"/>
                <w:sz w:val="26"/>
                <w:szCs w:val="26"/>
              </w:rPr>
              <w:t xml:space="preserve"> формула: </w:t>
            </w:r>
            <w:r w:rsidRPr="00BF1B44">
              <w:rPr>
                <w:rFonts w:cs="Times New Roman"/>
                <w:sz w:val="26"/>
                <w:szCs w:val="26"/>
              </w:rPr>
              <w:br/>
            </w:r>
            <w:r w:rsidRPr="00BF1B44">
              <w:rPr>
                <w:rFonts w:cs="Times New Roman"/>
                <w:b/>
                <w:sz w:val="26"/>
                <w:szCs w:val="26"/>
              </w:rPr>
              <w:t xml:space="preserve">Время труда </w:t>
            </w:r>
            <w:r w:rsidRPr="00BF1B44">
              <w:rPr>
                <w:b/>
                <w:position w:val="-6"/>
                <w:sz w:val="26"/>
                <w:szCs w:val="26"/>
              </w:rPr>
              <w:object w:dxaOrig="320" w:dyaOrig="240">
                <v:shape id="_x0000_i1027" type="#_x0000_t75" style="width:13.5pt;height:13.5pt" o:ole="">
                  <v:imagedata r:id="rId8" o:title=""/>
                </v:shape>
                <o:OLEObject Type="Embed" ProgID="Equation.3" ShapeID="_x0000_i1027" DrawAspect="Content" ObjectID="_1526030501" r:id="rId9"/>
              </w:object>
            </w:r>
            <w:r w:rsidRPr="00BF1B44">
              <w:rPr>
                <w:b/>
                <w:sz w:val="26"/>
                <w:szCs w:val="26"/>
              </w:rPr>
              <w:t>Время жизни</w:t>
            </w:r>
          </w:p>
        </w:tc>
      </w:tr>
      <w:tr w:rsidR="00A75D91" w:rsidRPr="00BF1B44" w:rsidTr="001F3CD1">
        <w:tc>
          <w:tcPr>
            <w:tcW w:w="865" w:type="dxa"/>
            <w:vAlign w:val="center"/>
          </w:tcPr>
          <w:p w:rsidR="00A75D91" w:rsidRPr="00BF1B44" w:rsidRDefault="00A75D91" w:rsidP="001F3CD1">
            <w:pPr>
              <w:keepNext/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BF1B44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3246" w:type="dxa"/>
            <w:vAlign w:val="center"/>
          </w:tcPr>
          <w:p w:rsidR="00A75D91" w:rsidRPr="00BF1B44" w:rsidRDefault="00A75D91" w:rsidP="001F3CD1">
            <w:pPr>
              <w:keepNext/>
              <w:spacing w:line="276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BF1B44">
              <w:rPr>
                <w:rFonts w:cs="Times New Roman"/>
                <w:position w:val="-6"/>
                <w:sz w:val="26"/>
                <w:szCs w:val="26"/>
                <w:lang w:val="en-US"/>
              </w:rPr>
              <w:object w:dxaOrig="1420" w:dyaOrig="300">
                <v:shape id="_x0000_i1028" type="#_x0000_t75" style="width:1in;height:13.5pt" o:ole="" fillcolor="window">
                  <v:imagedata r:id="rId10" o:title=""/>
                </v:shape>
                <o:OLEObject Type="Embed" ProgID="Equation.3" ShapeID="_x0000_i1028" DrawAspect="Content" ObjectID="_1526030502" r:id="rId11"/>
              </w:object>
            </w:r>
          </w:p>
        </w:tc>
        <w:tc>
          <w:tcPr>
            <w:tcW w:w="5386" w:type="dxa"/>
            <w:vAlign w:val="center"/>
          </w:tcPr>
          <w:p w:rsidR="00A75D91" w:rsidRPr="00BF1B44" w:rsidRDefault="00A75D91" w:rsidP="001F3CD1">
            <w:pPr>
              <w:keepNext/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BF1B44">
              <w:rPr>
                <w:rFonts w:cs="Times New Roman"/>
                <w:sz w:val="26"/>
                <w:szCs w:val="26"/>
              </w:rPr>
              <w:t>Формула для натурального хозяйства:</w:t>
            </w:r>
          </w:p>
          <w:p w:rsidR="00A75D91" w:rsidRPr="00BF1B44" w:rsidRDefault="00A75D91" w:rsidP="001F3CD1">
            <w:pPr>
              <w:keepNext/>
              <w:spacing w:line="276" w:lineRule="auto"/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F1B44">
              <w:rPr>
                <w:rFonts w:cs="Times New Roman"/>
                <w:b/>
                <w:sz w:val="26"/>
                <w:szCs w:val="26"/>
              </w:rPr>
              <w:t>Труд</w:t>
            </w:r>
            <w:r w:rsidRPr="00BF1B44">
              <w:rPr>
                <w:b/>
                <w:position w:val="-6"/>
                <w:sz w:val="26"/>
                <w:szCs w:val="26"/>
              </w:rPr>
              <w:object w:dxaOrig="320" w:dyaOrig="240">
                <v:shape id="_x0000_i1029" type="#_x0000_t75" style="width:13.5pt;height:13.5pt" o:ole="">
                  <v:imagedata r:id="rId8" o:title=""/>
                </v:shape>
                <o:OLEObject Type="Embed" ProgID="Equation.3" ShapeID="_x0000_i1029" DrawAspect="Content" ObjectID="_1526030503" r:id="rId12"/>
              </w:object>
            </w:r>
            <w:r w:rsidRPr="00BF1B44">
              <w:rPr>
                <w:rFonts w:cs="Times New Roman"/>
                <w:b/>
                <w:sz w:val="26"/>
                <w:szCs w:val="26"/>
              </w:rPr>
              <w:t xml:space="preserve">Хранимые блага </w:t>
            </w:r>
            <w:r w:rsidRPr="00BF1B44">
              <w:rPr>
                <w:b/>
                <w:position w:val="-6"/>
                <w:sz w:val="26"/>
                <w:szCs w:val="26"/>
              </w:rPr>
              <w:object w:dxaOrig="320" w:dyaOrig="240">
                <v:shape id="_x0000_i1030" type="#_x0000_t75" style="width:13.5pt;height:13.5pt" o:ole="">
                  <v:imagedata r:id="rId8" o:title=""/>
                </v:shape>
                <o:OLEObject Type="Embed" ProgID="Equation.3" ShapeID="_x0000_i1030" DrawAspect="Content" ObjectID="_1526030504" r:id="rId13"/>
              </w:object>
            </w:r>
            <w:r w:rsidRPr="00BF1B44">
              <w:rPr>
                <w:rFonts w:cs="Times New Roman"/>
                <w:b/>
                <w:sz w:val="26"/>
                <w:szCs w:val="26"/>
              </w:rPr>
              <w:t>Жизнь</w:t>
            </w:r>
          </w:p>
        </w:tc>
      </w:tr>
      <w:tr w:rsidR="00A75D91" w:rsidRPr="00BF1B44" w:rsidTr="001F3CD1">
        <w:tc>
          <w:tcPr>
            <w:tcW w:w="865" w:type="dxa"/>
            <w:vAlign w:val="center"/>
          </w:tcPr>
          <w:p w:rsidR="00A75D91" w:rsidRPr="00BF1B44" w:rsidRDefault="00A75D91" w:rsidP="001F3CD1">
            <w:pPr>
              <w:keepNext/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BF1B44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3246" w:type="dxa"/>
            <w:vAlign w:val="center"/>
          </w:tcPr>
          <w:p w:rsidR="00A75D91" w:rsidRPr="00BF1B44" w:rsidRDefault="00A75D91" w:rsidP="001F3CD1">
            <w:pPr>
              <w:keepNext/>
              <w:spacing w:line="276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BF1B44">
              <w:rPr>
                <w:rFonts w:cs="Times New Roman"/>
                <w:position w:val="-6"/>
                <w:sz w:val="26"/>
                <w:szCs w:val="26"/>
                <w:lang w:val="en-US"/>
              </w:rPr>
              <w:object w:dxaOrig="2700" w:dyaOrig="300">
                <v:shape id="_x0000_i1031" type="#_x0000_t75" style="width:136.5pt;height:13.5pt" o:ole="" fillcolor="window">
                  <v:imagedata r:id="rId14" o:title=""/>
                </v:shape>
                <o:OLEObject Type="Embed" ProgID="Equation.3" ShapeID="_x0000_i1031" DrawAspect="Content" ObjectID="_1526030505" r:id="rId15"/>
              </w:object>
            </w:r>
          </w:p>
        </w:tc>
        <w:tc>
          <w:tcPr>
            <w:tcW w:w="5386" w:type="dxa"/>
            <w:vAlign w:val="center"/>
          </w:tcPr>
          <w:p w:rsidR="00A75D91" w:rsidRPr="00BF1B44" w:rsidRDefault="00A75D91" w:rsidP="001F3CD1">
            <w:pPr>
              <w:keepNext/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BF1B44">
              <w:rPr>
                <w:rFonts w:cs="Times New Roman"/>
                <w:sz w:val="26"/>
                <w:szCs w:val="26"/>
              </w:rPr>
              <w:t>Формула для простой рыночной экономики:</w:t>
            </w:r>
          </w:p>
          <w:p w:rsidR="00A75D91" w:rsidRPr="00BF1B44" w:rsidRDefault="00A75D91" w:rsidP="001F3CD1">
            <w:pPr>
              <w:keepNext/>
              <w:spacing w:line="276" w:lineRule="auto"/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F1B44">
              <w:rPr>
                <w:rFonts w:cs="Times New Roman"/>
                <w:b/>
                <w:sz w:val="26"/>
                <w:szCs w:val="26"/>
              </w:rPr>
              <w:t>Труд</w:t>
            </w:r>
            <w:r w:rsidRPr="00BF1B44">
              <w:rPr>
                <w:b/>
                <w:position w:val="-6"/>
                <w:sz w:val="26"/>
                <w:szCs w:val="26"/>
              </w:rPr>
              <w:object w:dxaOrig="320" w:dyaOrig="240">
                <v:shape id="_x0000_i1032" type="#_x0000_t75" style="width:13.5pt;height:13.5pt" o:ole="">
                  <v:imagedata r:id="rId8" o:title=""/>
                </v:shape>
                <o:OLEObject Type="Embed" ProgID="Equation.3" ShapeID="_x0000_i1032" DrawAspect="Content" ObjectID="_1526030506" r:id="rId16"/>
              </w:object>
            </w:r>
            <w:r w:rsidRPr="00BF1B44">
              <w:rPr>
                <w:rFonts w:cs="Times New Roman"/>
                <w:b/>
                <w:sz w:val="26"/>
                <w:szCs w:val="26"/>
              </w:rPr>
              <w:t>Блага</w:t>
            </w:r>
            <w:r w:rsidRPr="00BF1B44">
              <w:rPr>
                <w:b/>
                <w:position w:val="-6"/>
                <w:sz w:val="26"/>
                <w:szCs w:val="26"/>
              </w:rPr>
              <w:object w:dxaOrig="320" w:dyaOrig="240">
                <v:shape id="_x0000_i1033" type="#_x0000_t75" style="width:13.5pt;height:13.5pt" o:ole="">
                  <v:imagedata r:id="rId8" o:title=""/>
                </v:shape>
                <o:OLEObject Type="Embed" ProgID="Equation.3" ShapeID="_x0000_i1033" DrawAspect="Content" ObjectID="_1526030507" r:id="rId17"/>
              </w:object>
            </w:r>
            <w:r w:rsidRPr="00BF1B44">
              <w:rPr>
                <w:rFonts w:cs="Times New Roman"/>
                <w:b/>
                <w:sz w:val="26"/>
                <w:szCs w:val="26"/>
              </w:rPr>
              <w:t>Деньги</w:t>
            </w:r>
            <w:r w:rsidRPr="00BF1B44">
              <w:rPr>
                <w:b/>
                <w:position w:val="-6"/>
                <w:sz w:val="26"/>
                <w:szCs w:val="26"/>
              </w:rPr>
              <w:object w:dxaOrig="320" w:dyaOrig="240">
                <v:shape id="_x0000_i1034" type="#_x0000_t75" style="width:13.5pt;height:13.5pt" o:ole="">
                  <v:imagedata r:id="rId8" o:title=""/>
                </v:shape>
                <o:OLEObject Type="Embed" ProgID="Equation.3" ShapeID="_x0000_i1034" DrawAspect="Content" ObjectID="_1526030508" r:id="rId18"/>
              </w:object>
            </w:r>
            <w:r w:rsidRPr="00BF1B44">
              <w:rPr>
                <w:rFonts w:cs="Times New Roman"/>
                <w:b/>
                <w:sz w:val="26"/>
                <w:szCs w:val="26"/>
              </w:rPr>
              <w:t>Блага</w:t>
            </w:r>
            <w:r w:rsidRPr="00BF1B44">
              <w:rPr>
                <w:b/>
                <w:position w:val="-6"/>
                <w:sz w:val="26"/>
                <w:szCs w:val="26"/>
              </w:rPr>
              <w:object w:dxaOrig="320" w:dyaOrig="240">
                <v:shape id="_x0000_i1035" type="#_x0000_t75" style="width:13.5pt;height:13.5pt" o:ole="">
                  <v:imagedata r:id="rId8" o:title=""/>
                </v:shape>
                <o:OLEObject Type="Embed" ProgID="Equation.3" ShapeID="_x0000_i1035" DrawAspect="Content" ObjectID="_1526030509" r:id="rId19"/>
              </w:object>
            </w:r>
            <w:r w:rsidRPr="00BF1B44">
              <w:rPr>
                <w:rFonts w:cs="Times New Roman"/>
                <w:b/>
                <w:sz w:val="26"/>
                <w:szCs w:val="26"/>
              </w:rPr>
              <w:t>Жизнь</w:t>
            </w:r>
          </w:p>
        </w:tc>
      </w:tr>
      <w:tr w:rsidR="00A75D91" w:rsidRPr="00BF1B44" w:rsidTr="001F3CD1">
        <w:tc>
          <w:tcPr>
            <w:tcW w:w="865" w:type="dxa"/>
            <w:vAlign w:val="center"/>
          </w:tcPr>
          <w:p w:rsidR="00A75D91" w:rsidRPr="00BF1B44" w:rsidRDefault="00A75D91" w:rsidP="001F3CD1">
            <w:pPr>
              <w:keepNext/>
              <w:spacing w:line="276" w:lineRule="auto"/>
              <w:ind w:firstLine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BF1B44">
              <w:rPr>
                <w:rFonts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246" w:type="dxa"/>
            <w:vAlign w:val="center"/>
          </w:tcPr>
          <w:p w:rsidR="00A75D91" w:rsidRPr="00BF1B44" w:rsidRDefault="00A75D91" w:rsidP="001F3CD1">
            <w:pPr>
              <w:keepNext/>
              <w:spacing w:line="276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BF1B44">
              <w:rPr>
                <w:rFonts w:cs="Times New Roman"/>
                <w:position w:val="-6"/>
                <w:sz w:val="26"/>
                <w:szCs w:val="26"/>
                <w:lang w:val="en-US"/>
              </w:rPr>
              <w:object w:dxaOrig="1480" w:dyaOrig="300">
                <v:shape id="_x0000_i1036" type="#_x0000_t75" style="width:79.5pt;height:13.5pt" o:ole="" fillcolor="window">
                  <v:imagedata r:id="rId20" o:title=""/>
                </v:shape>
                <o:OLEObject Type="Embed" ProgID="Equation.3" ShapeID="_x0000_i1036" DrawAspect="Content" ObjectID="_1526030510" r:id="rId21"/>
              </w:object>
            </w:r>
          </w:p>
        </w:tc>
        <w:tc>
          <w:tcPr>
            <w:tcW w:w="5386" w:type="dxa"/>
            <w:vAlign w:val="center"/>
          </w:tcPr>
          <w:p w:rsidR="00A75D91" w:rsidRPr="00BF1B44" w:rsidRDefault="00A75D91" w:rsidP="001F3CD1">
            <w:pPr>
              <w:keepNext/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BF1B44">
              <w:rPr>
                <w:rFonts w:cs="Times New Roman"/>
                <w:sz w:val="26"/>
                <w:szCs w:val="26"/>
              </w:rPr>
              <w:t xml:space="preserve">Формула для </w:t>
            </w:r>
            <w:r>
              <w:rPr>
                <w:rFonts w:cs="Times New Roman"/>
                <w:sz w:val="26"/>
                <w:szCs w:val="26"/>
              </w:rPr>
              <w:t xml:space="preserve">рыночных </w:t>
            </w:r>
            <w:bookmarkStart w:id="0" w:name="_GoBack"/>
            <w:bookmarkEnd w:id="0"/>
            <w:r w:rsidRPr="00BF1B44">
              <w:rPr>
                <w:rFonts w:cs="Times New Roman"/>
                <w:sz w:val="26"/>
                <w:szCs w:val="26"/>
              </w:rPr>
              <w:t>услуг:</w:t>
            </w:r>
          </w:p>
          <w:p w:rsidR="00A75D91" w:rsidRPr="00BF1B44" w:rsidRDefault="00A75D91" w:rsidP="001F3CD1">
            <w:pPr>
              <w:keepNext/>
              <w:spacing w:line="276" w:lineRule="auto"/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F1B44">
              <w:rPr>
                <w:rFonts w:cs="Times New Roman"/>
                <w:b/>
                <w:sz w:val="26"/>
                <w:szCs w:val="26"/>
              </w:rPr>
              <w:t>Труд</w:t>
            </w:r>
            <w:r w:rsidRPr="00BF1B44">
              <w:rPr>
                <w:b/>
                <w:position w:val="-6"/>
                <w:sz w:val="26"/>
                <w:szCs w:val="26"/>
              </w:rPr>
              <w:object w:dxaOrig="320" w:dyaOrig="240">
                <v:shape id="_x0000_i1037" type="#_x0000_t75" style="width:13.5pt;height:13.5pt" o:ole="">
                  <v:imagedata r:id="rId8" o:title=""/>
                </v:shape>
                <o:OLEObject Type="Embed" ProgID="Equation.3" ShapeID="_x0000_i1037" DrawAspect="Content" ObjectID="_1526030511" r:id="rId22"/>
              </w:object>
            </w:r>
            <w:r w:rsidRPr="00BF1B44">
              <w:rPr>
                <w:rFonts w:cs="Times New Roman"/>
                <w:b/>
                <w:sz w:val="26"/>
                <w:szCs w:val="26"/>
              </w:rPr>
              <w:t>Деньги</w:t>
            </w:r>
            <w:r w:rsidRPr="00BF1B44">
              <w:rPr>
                <w:b/>
                <w:position w:val="-6"/>
                <w:sz w:val="26"/>
                <w:szCs w:val="26"/>
              </w:rPr>
              <w:object w:dxaOrig="320" w:dyaOrig="240">
                <v:shape id="_x0000_i1038" type="#_x0000_t75" style="width:13.5pt;height:13.5pt" o:ole="">
                  <v:imagedata r:id="rId8" o:title=""/>
                </v:shape>
                <o:OLEObject Type="Embed" ProgID="Equation.3" ShapeID="_x0000_i1038" DrawAspect="Content" ObjectID="_1526030512" r:id="rId23"/>
              </w:object>
            </w:r>
            <w:r w:rsidRPr="00BF1B44">
              <w:rPr>
                <w:rFonts w:cs="Times New Roman"/>
                <w:b/>
                <w:sz w:val="26"/>
                <w:szCs w:val="26"/>
              </w:rPr>
              <w:t>Жизнь</w:t>
            </w:r>
          </w:p>
        </w:tc>
      </w:tr>
      <w:tr w:rsidR="00A75D91" w:rsidRPr="00E34FB7" w:rsidTr="001F3CD1">
        <w:tc>
          <w:tcPr>
            <w:tcW w:w="865" w:type="dxa"/>
            <w:vAlign w:val="center"/>
          </w:tcPr>
          <w:p w:rsidR="00A75D91" w:rsidRPr="00BF1B44" w:rsidRDefault="00A75D91" w:rsidP="001F3CD1">
            <w:pPr>
              <w:keepNext/>
              <w:spacing w:line="276" w:lineRule="auto"/>
              <w:ind w:firstLine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BF1B44">
              <w:rPr>
                <w:rFonts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246" w:type="dxa"/>
            <w:vAlign w:val="center"/>
          </w:tcPr>
          <w:p w:rsidR="00A75D91" w:rsidRPr="00BF1B44" w:rsidRDefault="00A75D91" w:rsidP="001F3CD1">
            <w:pPr>
              <w:keepNext/>
              <w:spacing w:line="276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BF1B44">
              <w:rPr>
                <w:rFonts w:cs="Times New Roman"/>
                <w:position w:val="-6"/>
                <w:sz w:val="26"/>
                <w:szCs w:val="26"/>
                <w:lang w:val="en-US"/>
              </w:rPr>
              <w:object w:dxaOrig="2760" w:dyaOrig="300">
                <v:shape id="_x0000_i1039" type="#_x0000_t75" style="width:2in;height:13.5pt" o:ole="" fillcolor="window">
                  <v:imagedata r:id="rId24" o:title=""/>
                </v:shape>
                <o:OLEObject Type="Embed" ProgID="Equation.3" ShapeID="_x0000_i1039" DrawAspect="Content" ObjectID="_1526030513" r:id="rId25"/>
              </w:object>
            </w:r>
          </w:p>
        </w:tc>
        <w:tc>
          <w:tcPr>
            <w:tcW w:w="5386" w:type="dxa"/>
            <w:vAlign w:val="center"/>
          </w:tcPr>
          <w:p w:rsidR="00A75D91" w:rsidRPr="00BF1B44" w:rsidRDefault="00A75D91" w:rsidP="001F3CD1">
            <w:pPr>
              <w:keepNext/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BF1B44">
              <w:rPr>
                <w:rFonts w:cs="Times New Roman"/>
                <w:sz w:val="26"/>
                <w:szCs w:val="26"/>
              </w:rPr>
              <w:t>Формула для развитой рыночной экономики:</w:t>
            </w:r>
          </w:p>
          <w:p w:rsidR="00A75D91" w:rsidRPr="00BF1B44" w:rsidRDefault="00A75D91" w:rsidP="001F3CD1">
            <w:pPr>
              <w:keepNext/>
              <w:spacing w:line="276" w:lineRule="auto"/>
              <w:ind w:firstLine="0"/>
              <w:jc w:val="center"/>
              <w:rPr>
                <w:rFonts w:cs="Times New Roman"/>
                <w:b/>
                <w:sz w:val="26"/>
                <w:szCs w:val="26"/>
                <w:lang w:val="en-US"/>
              </w:rPr>
            </w:pPr>
            <w:r w:rsidRPr="00BF1B44">
              <w:rPr>
                <w:rFonts w:cs="Times New Roman"/>
                <w:b/>
                <w:sz w:val="26"/>
                <w:szCs w:val="26"/>
                <w:lang w:val="en-US"/>
              </w:rPr>
              <w:t>Money</w:t>
            </w:r>
            <w:r w:rsidRPr="00BF1B44">
              <w:rPr>
                <w:b/>
                <w:position w:val="-6"/>
                <w:sz w:val="26"/>
                <w:szCs w:val="26"/>
              </w:rPr>
              <w:object w:dxaOrig="320" w:dyaOrig="240">
                <v:shape id="_x0000_i1040" type="#_x0000_t75" style="width:13.5pt;height:13.5pt" o:ole="">
                  <v:imagedata r:id="rId8" o:title=""/>
                </v:shape>
                <o:OLEObject Type="Embed" ProgID="Equation.3" ShapeID="_x0000_i1040" DrawAspect="Content" ObjectID="_1526030514" r:id="rId26"/>
              </w:object>
            </w:r>
            <w:r w:rsidRPr="00BF1B44">
              <w:rPr>
                <w:rFonts w:cs="Times New Roman"/>
                <w:b/>
                <w:sz w:val="26"/>
                <w:szCs w:val="26"/>
                <w:lang w:val="en-US"/>
              </w:rPr>
              <w:t>Bonds</w:t>
            </w:r>
            <w:r w:rsidRPr="00BF1B44">
              <w:rPr>
                <w:b/>
                <w:position w:val="-6"/>
                <w:sz w:val="26"/>
                <w:szCs w:val="26"/>
              </w:rPr>
              <w:object w:dxaOrig="320" w:dyaOrig="240">
                <v:shape id="_x0000_i1041" type="#_x0000_t75" style="width:13.5pt;height:13.5pt" o:ole="">
                  <v:imagedata r:id="rId8" o:title=""/>
                </v:shape>
                <o:OLEObject Type="Embed" ProgID="Equation.3" ShapeID="_x0000_i1041" DrawAspect="Content" ObjectID="_1526030515" r:id="rId27"/>
              </w:object>
            </w:r>
            <w:r w:rsidRPr="00BF1B44">
              <w:rPr>
                <w:b/>
                <w:sz w:val="26"/>
                <w:szCs w:val="26"/>
                <w:lang w:val="en-US"/>
              </w:rPr>
              <w:t>Time</w:t>
            </w:r>
            <w:r w:rsidRPr="00BF1B44">
              <w:rPr>
                <w:b/>
                <w:position w:val="-6"/>
                <w:sz w:val="26"/>
                <w:szCs w:val="26"/>
              </w:rPr>
              <w:object w:dxaOrig="320" w:dyaOrig="240">
                <v:shape id="_x0000_i1042" type="#_x0000_t75" style="width:13.5pt;height:13.5pt" o:ole="">
                  <v:imagedata r:id="rId8" o:title=""/>
                </v:shape>
                <o:OLEObject Type="Embed" ProgID="Equation.3" ShapeID="_x0000_i1042" DrawAspect="Content" ObjectID="_1526030516" r:id="rId28"/>
              </w:object>
            </w:r>
            <w:r w:rsidRPr="00BF1B44">
              <w:rPr>
                <w:b/>
                <w:sz w:val="26"/>
                <w:szCs w:val="26"/>
                <w:lang w:val="en-US"/>
              </w:rPr>
              <w:t>Bonds</w:t>
            </w:r>
            <w:r w:rsidRPr="00BF1B44">
              <w:rPr>
                <w:b/>
                <w:position w:val="-6"/>
                <w:sz w:val="26"/>
                <w:szCs w:val="26"/>
              </w:rPr>
              <w:object w:dxaOrig="320" w:dyaOrig="240">
                <v:shape id="_x0000_i1043" type="#_x0000_t75" style="width:13.5pt;height:13.5pt" o:ole="">
                  <v:imagedata r:id="rId8" o:title=""/>
                </v:shape>
                <o:OLEObject Type="Embed" ProgID="Equation.3" ShapeID="_x0000_i1043" DrawAspect="Content" ObjectID="_1526030517" r:id="rId29"/>
              </w:object>
            </w:r>
            <w:r w:rsidRPr="00BF1B44">
              <w:rPr>
                <w:b/>
                <w:sz w:val="26"/>
                <w:szCs w:val="26"/>
                <w:lang w:val="en-US"/>
              </w:rPr>
              <w:t>Money</w:t>
            </w:r>
          </w:p>
        </w:tc>
      </w:tr>
      <w:tr w:rsidR="00A75D91" w:rsidRPr="00BF1B44" w:rsidTr="001F3CD1">
        <w:tc>
          <w:tcPr>
            <w:tcW w:w="865" w:type="dxa"/>
            <w:vAlign w:val="center"/>
          </w:tcPr>
          <w:p w:rsidR="00A75D91" w:rsidRPr="00BF1B44" w:rsidRDefault="00A75D91" w:rsidP="001F3CD1">
            <w:pPr>
              <w:spacing w:line="276" w:lineRule="auto"/>
              <w:ind w:firstLine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BF1B44">
              <w:rPr>
                <w:rFonts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246" w:type="dxa"/>
            <w:vAlign w:val="center"/>
          </w:tcPr>
          <w:p w:rsidR="00A75D91" w:rsidRPr="00BF1B44" w:rsidRDefault="00A75D91" w:rsidP="001F3CD1">
            <w:pPr>
              <w:spacing w:line="276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BF1B44">
              <w:rPr>
                <w:rFonts w:cs="Times New Roman"/>
                <w:position w:val="-6"/>
                <w:sz w:val="26"/>
                <w:szCs w:val="26"/>
                <w:lang w:val="en-US"/>
              </w:rPr>
              <w:object w:dxaOrig="1420" w:dyaOrig="300">
                <v:shape id="_x0000_i1044" type="#_x0000_t75" style="width:1in;height:13.5pt" o:ole="" fillcolor="window">
                  <v:imagedata r:id="rId30" o:title=""/>
                </v:shape>
                <o:OLEObject Type="Embed" ProgID="Equation.3" ShapeID="_x0000_i1044" DrawAspect="Content" ObjectID="_1526030518" r:id="rId31"/>
              </w:object>
            </w:r>
          </w:p>
        </w:tc>
        <w:tc>
          <w:tcPr>
            <w:tcW w:w="5386" w:type="dxa"/>
            <w:vAlign w:val="center"/>
          </w:tcPr>
          <w:p w:rsidR="00A75D91" w:rsidRPr="00BF1B44" w:rsidRDefault="00A75D91" w:rsidP="001F3CD1">
            <w:pPr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BF1B44">
              <w:rPr>
                <w:rFonts w:cs="Times New Roman"/>
                <w:sz w:val="26"/>
                <w:szCs w:val="26"/>
              </w:rPr>
              <w:t>Формула для рынка ценных бумаг:</w:t>
            </w:r>
          </w:p>
          <w:p w:rsidR="00A75D91" w:rsidRPr="00BF1B44" w:rsidRDefault="00A75D91" w:rsidP="001F3CD1">
            <w:pPr>
              <w:spacing w:line="276" w:lineRule="auto"/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F1B44">
              <w:rPr>
                <w:rFonts w:cs="Times New Roman"/>
                <w:b/>
                <w:sz w:val="26"/>
                <w:szCs w:val="26"/>
                <w:lang w:val="en-US"/>
              </w:rPr>
              <w:t>Bonds</w:t>
            </w:r>
            <w:r w:rsidRPr="00BF1B44">
              <w:rPr>
                <w:b/>
                <w:position w:val="-6"/>
                <w:sz w:val="26"/>
                <w:szCs w:val="26"/>
              </w:rPr>
              <w:object w:dxaOrig="320" w:dyaOrig="240">
                <v:shape id="_x0000_i1045" type="#_x0000_t75" style="width:13.5pt;height:13.5pt" o:ole="">
                  <v:imagedata r:id="rId8" o:title=""/>
                </v:shape>
                <o:OLEObject Type="Embed" ProgID="Equation.3" ShapeID="_x0000_i1045" DrawAspect="Content" ObjectID="_1526030519" r:id="rId32"/>
              </w:object>
            </w:r>
            <w:r w:rsidRPr="00BF1B44">
              <w:rPr>
                <w:b/>
                <w:sz w:val="26"/>
                <w:szCs w:val="26"/>
                <w:lang w:val="en-US"/>
              </w:rPr>
              <w:t>Time</w:t>
            </w:r>
            <w:r w:rsidRPr="00BF1B44">
              <w:rPr>
                <w:b/>
                <w:position w:val="-6"/>
                <w:sz w:val="26"/>
                <w:szCs w:val="26"/>
              </w:rPr>
              <w:object w:dxaOrig="320" w:dyaOrig="240">
                <v:shape id="_x0000_i1046" type="#_x0000_t75" style="width:13.5pt;height:13.5pt" o:ole="">
                  <v:imagedata r:id="rId8" o:title=""/>
                </v:shape>
                <o:OLEObject Type="Embed" ProgID="Equation.3" ShapeID="_x0000_i1046" DrawAspect="Content" ObjectID="_1526030520" r:id="rId33"/>
              </w:object>
            </w:r>
            <w:r w:rsidRPr="00BF1B44">
              <w:rPr>
                <w:b/>
                <w:sz w:val="26"/>
                <w:szCs w:val="26"/>
                <w:lang w:val="en-US"/>
              </w:rPr>
              <w:t>Bonds</w:t>
            </w:r>
          </w:p>
        </w:tc>
      </w:tr>
    </w:tbl>
    <w:p w:rsidR="004D14B3" w:rsidRDefault="004D14B3"/>
    <w:sectPr w:rsidR="004D14B3" w:rsidSect="00A75D9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D91"/>
    <w:rsid w:val="00073ACD"/>
    <w:rsid w:val="004D14B3"/>
    <w:rsid w:val="006A35C9"/>
    <w:rsid w:val="006E40F4"/>
    <w:rsid w:val="00737618"/>
    <w:rsid w:val="007E7D5A"/>
    <w:rsid w:val="00827AC0"/>
    <w:rsid w:val="0084399B"/>
    <w:rsid w:val="0085195B"/>
    <w:rsid w:val="00A75D91"/>
    <w:rsid w:val="00B41A22"/>
    <w:rsid w:val="00BE32A7"/>
    <w:rsid w:val="00CF0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3248B3-B2E2-408C-84A3-FC29F51C6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D91"/>
    <w:pPr>
      <w:spacing w:after="0" w:line="240" w:lineRule="auto"/>
      <w:ind w:firstLine="709"/>
      <w:jc w:val="both"/>
    </w:pPr>
    <w:rPr>
      <w:rFonts w:ascii="Times New Roman" w:eastAsiaTheme="minorHAnsi" w:hAnsi="Times New Roman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B41A22"/>
    <w:pPr>
      <w:keepNext/>
      <w:spacing w:before="240" w:after="60" w:line="259" w:lineRule="auto"/>
      <w:ind w:firstLine="0"/>
      <w:jc w:val="left"/>
      <w:outlineLvl w:val="0"/>
    </w:pPr>
    <w:rPr>
      <w:rFonts w:eastAsiaTheme="majorEastAsia" w:cstheme="majorBidi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7E7D5A"/>
    <w:pPr>
      <w:keepNext/>
      <w:tabs>
        <w:tab w:val="left" w:pos="3969"/>
      </w:tabs>
      <w:spacing w:before="120" w:after="120"/>
      <w:ind w:left="-74" w:firstLine="0"/>
      <w:outlineLvl w:val="1"/>
    </w:pPr>
    <w:rPr>
      <w:rFonts w:eastAsiaTheme="majorEastAsia" w:cs="Times New Roman"/>
      <w:b/>
      <w:bCs/>
      <w:i/>
      <w:iCs/>
      <w:sz w:val="28"/>
      <w:szCs w:val="24"/>
      <w:lang w:val="en-US"/>
    </w:rPr>
  </w:style>
  <w:style w:type="paragraph" w:styleId="3">
    <w:name w:val="heading 3"/>
    <w:basedOn w:val="a"/>
    <w:link w:val="30"/>
    <w:autoRedefine/>
    <w:uiPriority w:val="9"/>
    <w:qFormat/>
    <w:rsid w:val="006E40F4"/>
    <w:pPr>
      <w:keepNext/>
      <w:spacing w:before="120" w:after="60"/>
      <w:jc w:val="left"/>
      <w:outlineLvl w:val="2"/>
    </w:pPr>
    <w:rPr>
      <w:rFonts w:eastAsia="Times New Roman" w:cs="Times New Roman"/>
      <w:b/>
      <w:bCs/>
      <w:sz w:val="26"/>
      <w:szCs w:val="27"/>
      <w:lang w:eastAsia="ru-RU"/>
    </w:rPr>
  </w:style>
  <w:style w:type="paragraph" w:styleId="4">
    <w:name w:val="heading 4"/>
    <w:basedOn w:val="a"/>
    <w:next w:val="a"/>
    <w:link w:val="40"/>
    <w:autoRedefine/>
    <w:uiPriority w:val="9"/>
    <w:unhideWhenUsed/>
    <w:qFormat/>
    <w:rsid w:val="00CF037D"/>
    <w:pPr>
      <w:keepNext/>
      <w:keepLines/>
      <w:spacing w:before="40"/>
      <w:jc w:val="left"/>
      <w:outlineLvl w:val="3"/>
    </w:pPr>
    <w:rPr>
      <w:rFonts w:eastAsiaTheme="majorEastAsia" w:cstheme="majorBidi"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E7D5A"/>
    <w:rPr>
      <w:rFonts w:ascii="Times New Roman" w:eastAsiaTheme="majorEastAsia" w:hAnsi="Times New Roman" w:cs="Times New Roman"/>
      <w:b/>
      <w:bCs/>
      <w:i/>
      <w:iCs/>
      <w:sz w:val="28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E40F4"/>
    <w:rPr>
      <w:rFonts w:ascii="Times New Roman" w:eastAsia="Times New Roman" w:hAnsi="Times New Roman" w:cs="Times New Roman"/>
      <w:b/>
      <w:bCs/>
      <w:sz w:val="26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41A22"/>
    <w:rPr>
      <w:rFonts w:ascii="Times New Roman" w:eastAsiaTheme="majorEastAsia" w:hAnsi="Times New Roman" w:cstheme="majorBidi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CF037D"/>
    <w:rPr>
      <w:rFonts w:ascii="Times New Roman" w:eastAsiaTheme="majorEastAsia" w:hAnsi="Times New Roman" w:cstheme="majorBidi"/>
      <w:iCs/>
      <w:sz w:val="24"/>
    </w:rPr>
  </w:style>
  <w:style w:type="table" w:styleId="a3">
    <w:name w:val="Table Grid"/>
    <w:basedOn w:val="a1"/>
    <w:uiPriority w:val="39"/>
    <w:rsid w:val="00A75D91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6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2.bin"/><Relationship Id="rId34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5.bin"/><Relationship Id="rId33" Type="http://schemas.openxmlformats.org/officeDocument/2006/relationships/oleObject" Target="embeddings/oleObject22.bin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20" Type="http://schemas.openxmlformats.org/officeDocument/2006/relationships/image" Target="media/image6.wmf"/><Relationship Id="rId29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7.wmf"/><Relationship Id="rId32" Type="http://schemas.openxmlformats.org/officeDocument/2006/relationships/oleObject" Target="embeddings/oleObject21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4.bin"/><Relationship Id="rId28" Type="http://schemas.openxmlformats.org/officeDocument/2006/relationships/oleObject" Target="embeddings/oleObject18.bin"/><Relationship Id="rId10" Type="http://schemas.openxmlformats.org/officeDocument/2006/relationships/image" Target="media/image4.wmf"/><Relationship Id="rId19" Type="http://schemas.openxmlformats.org/officeDocument/2006/relationships/oleObject" Target="embeddings/oleObject11.bin"/><Relationship Id="rId31" Type="http://schemas.openxmlformats.org/officeDocument/2006/relationships/oleObject" Target="embeddings/oleObject20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oleObject" Target="embeddings/oleObject13.bin"/><Relationship Id="rId27" Type="http://schemas.openxmlformats.org/officeDocument/2006/relationships/oleObject" Target="embeddings/oleObject17.bin"/><Relationship Id="rId30" Type="http://schemas.openxmlformats.org/officeDocument/2006/relationships/image" Target="media/image8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762</Characters>
  <Application>Microsoft Office Word</Application>
  <DocSecurity>0</DocSecurity>
  <Lines>6</Lines>
  <Paragraphs>1</Paragraphs>
  <ScaleCrop>false</ScaleCrop>
  <Company>HSE</Company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 Гребнев</dc:creator>
  <cp:keywords/>
  <dc:description/>
  <cp:lastModifiedBy>Леонид Гребнев</cp:lastModifiedBy>
  <cp:revision>1</cp:revision>
  <dcterms:created xsi:type="dcterms:W3CDTF">2016-05-29T09:30:00Z</dcterms:created>
  <dcterms:modified xsi:type="dcterms:W3CDTF">2016-05-29T09:33:00Z</dcterms:modified>
</cp:coreProperties>
</file>